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5C52E1">
        <w:rPr>
          <w:rFonts w:ascii="Times New Roman" w:hAnsi="Times New Roman" w:cs="Times New Roman"/>
          <w:sz w:val="24"/>
          <w:szCs w:val="24"/>
        </w:rPr>
        <w:t>25121900035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27.01.2020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5C52E1">
        <w:rPr>
          <w:rFonts w:ascii="Times New Roman" w:hAnsi="Times New Roman" w:cs="Times New Roman"/>
          <w:sz w:val="24"/>
          <w:szCs w:val="24"/>
        </w:rPr>
        <w:t xml:space="preserve">№ 133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C52E1">
        <w:rPr>
          <w:rFonts w:ascii="Times New Roman" w:hAnsi="Times New Roman" w:cs="Times New Roman"/>
          <w:sz w:val="24"/>
          <w:szCs w:val="24"/>
        </w:rPr>
        <w:t xml:space="preserve">539,4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5C52E1">
        <w:rPr>
          <w:rFonts w:ascii="Times New Roman" w:hAnsi="Times New Roman" w:cs="Times New Roman"/>
          <w:sz w:val="24"/>
          <w:szCs w:val="24"/>
        </w:rPr>
        <w:t>Белинского, д. 3</w:t>
      </w:r>
      <w:r w:rsidR="002E43D8">
        <w:rPr>
          <w:rFonts w:ascii="Times New Roman" w:hAnsi="Times New Roman" w:cs="Times New Roman"/>
          <w:sz w:val="24"/>
          <w:szCs w:val="24"/>
        </w:rPr>
        <w:t xml:space="preserve"> </w:t>
      </w:r>
      <w:r w:rsidR="002E43D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bookmarkStart w:id="0" w:name="_GoBack"/>
      <w:bookmarkEnd w:id="0"/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C52E1">
        <w:rPr>
          <w:rFonts w:ascii="Times New Roman" w:hAnsi="Times New Roman" w:cs="Times New Roman"/>
          <w:sz w:val="24"/>
          <w:szCs w:val="24"/>
        </w:rPr>
        <w:t>25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52E1">
        <w:rPr>
          <w:rFonts w:ascii="Times New Roman" w:hAnsi="Times New Roman" w:cs="Times New Roman"/>
          <w:sz w:val="24"/>
          <w:szCs w:val="24"/>
        </w:rPr>
        <w:t>декабря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C52E1">
        <w:rPr>
          <w:rFonts w:ascii="Times New Roman" w:hAnsi="Times New Roman" w:cs="Times New Roman"/>
          <w:sz w:val="24"/>
          <w:szCs w:val="24"/>
        </w:rPr>
        <w:t>2512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5C52E1">
        <w:rPr>
          <w:rFonts w:ascii="Times New Roman" w:hAnsi="Times New Roman" w:cs="Times New Roman"/>
          <w:sz w:val="24"/>
          <w:szCs w:val="24"/>
        </w:rPr>
        <w:t>9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5C52E1">
        <w:rPr>
          <w:bCs/>
        </w:rPr>
        <w:t>25.12</w:t>
      </w:r>
      <w:r w:rsidR="00E57E53" w:rsidRPr="00E57E53">
        <w:rPr>
          <w:bCs/>
        </w:rPr>
        <w:t xml:space="preserve">.2019 по </w:t>
      </w:r>
      <w:r w:rsidR="005C52E1">
        <w:rPr>
          <w:bCs/>
        </w:rPr>
        <w:t>23.01.2020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5C52E1">
        <w:rPr>
          <w:bCs/>
        </w:rPr>
        <w:t>27.01.2020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5C52E1">
        <w:rPr>
          <w:bCs/>
        </w:rPr>
        <w:t>9</w:t>
      </w:r>
      <w:r w:rsidR="002F1F79">
        <w:rPr>
          <w:bCs/>
        </w:rPr>
        <w:t>.</w:t>
      </w:r>
      <w:r w:rsidR="005C52E1">
        <w:rPr>
          <w:bCs/>
        </w:rPr>
        <w:t>01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5C52E1">
        <w:rPr>
          <w:bCs/>
        </w:rPr>
        <w:t>11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5C52E1">
        <w:t>25121900035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0397"/>
    <w:rsid w:val="001F13A3"/>
    <w:rsid w:val="002A15C2"/>
    <w:rsid w:val="002C25DE"/>
    <w:rsid w:val="002E43D8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C52E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38CB10-6DA7-4BA8-83D2-2C14EFEEDC11}"/>
</file>

<file path=customXml/itemProps2.xml><?xml version="1.0" encoding="utf-8"?>
<ds:datastoreItem xmlns:ds="http://schemas.openxmlformats.org/officeDocument/2006/customXml" ds:itemID="{F6EDD84A-94B9-4489-9EFE-F5F81848811A}"/>
</file>

<file path=customXml/itemProps3.xml><?xml version="1.0" encoding="utf-8"?>
<ds:datastoreItem xmlns:ds="http://schemas.openxmlformats.org/officeDocument/2006/customXml" ds:itemID="{30894A2B-4D48-4F38-BE8E-C1E5DE43B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2019-10-07T08:00:00Z</cp:lastPrinted>
  <dcterms:created xsi:type="dcterms:W3CDTF">2019-10-04T11:14:00Z</dcterms:created>
  <dcterms:modified xsi:type="dcterms:W3CDTF">2020-01-27T10:06:00Z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